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334B" w14:textId="2BF6A1E2" w:rsidR="00280307" w:rsidRDefault="000F651E" w:rsidP="007E5F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ULP Amendment</w:t>
      </w:r>
    </w:p>
    <w:p w14:paraId="1EE117C0" w14:textId="77777777" w:rsidR="000F651E" w:rsidRPr="007E5F0C" w:rsidRDefault="000F651E" w:rsidP="007E5F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DB3E39" w14:textId="25E17EC5" w:rsidR="00280307" w:rsidRDefault="000F6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Charging Party: Chelsa Nelson-Preble, UFCW Local 663</w:t>
      </w:r>
    </w:p>
    <w:p w14:paraId="7A823CEB" w14:textId="1A1A079C" w:rsidR="000F651E" w:rsidRDefault="000F6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Case Number: 18-CA-320104</w:t>
      </w:r>
    </w:p>
    <w:p w14:paraId="3A11415E" w14:textId="5FC2FF87" w:rsidR="000F651E" w:rsidRPr="007E5F0C" w:rsidRDefault="000F6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Filed: 6/22/2023 1:15PM</w:t>
      </w:r>
    </w:p>
    <w:p w14:paraId="4849F5E8" w14:textId="586BAE1B" w:rsidR="00280307" w:rsidRPr="007E5F0C" w:rsidRDefault="00280307">
      <w:pPr>
        <w:rPr>
          <w:rFonts w:ascii="Times New Roman" w:hAnsi="Times New Roman" w:cs="Times New Roman"/>
          <w:sz w:val="28"/>
          <w:szCs w:val="28"/>
        </w:rPr>
      </w:pPr>
    </w:p>
    <w:p w14:paraId="50A02EEB" w14:textId="0E89D55C" w:rsidR="00280307" w:rsidRPr="007E5F0C" w:rsidRDefault="00280307" w:rsidP="007E5F0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E5F0C">
        <w:rPr>
          <w:rFonts w:ascii="Times New Roman" w:hAnsi="Times New Roman" w:cs="Times New Roman"/>
          <w:sz w:val="28"/>
          <w:szCs w:val="28"/>
        </w:rPr>
        <w:t xml:space="preserve">Within the </w:t>
      </w:r>
      <w:r w:rsidR="007E5F0C">
        <w:rPr>
          <w:rFonts w:ascii="Times New Roman" w:hAnsi="Times New Roman" w:cs="Times New Roman"/>
          <w:sz w:val="28"/>
          <w:szCs w:val="28"/>
        </w:rPr>
        <w:t>p</w:t>
      </w:r>
      <w:r w:rsidRPr="007E5F0C">
        <w:rPr>
          <w:rFonts w:ascii="Times New Roman" w:hAnsi="Times New Roman" w:cs="Times New Roman"/>
          <w:sz w:val="28"/>
          <w:szCs w:val="28"/>
        </w:rPr>
        <w:t>ast six (6) months and continuing,</w:t>
      </w:r>
      <w:r w:rsidR="007E5F0C">
        <w:rPr>
          <w:rFonts w:ascii="Times New Roman" w:hAnsi="Times New Roman" w:cs="Times New Roman"/>
          <w:sz w:val="28"/>
          <w:szCs w:val="28"/>
        </w:rPr>
        <w:t xml:space="preserve"> </w:t>
      </w:r>
      <w:r w:rsidR="000F651E">
        <w:rPr>
          <w:rFonts w:ascii="Times New Roman" w:hAnsi="Times New Roman" w:cs="Times New Roman"/>
          <w:sz w:val="28"/>
          <w:szCs w:val="28"/>
        </w:rPr>
        <w:t>Kowalski’s Markets</w:t>
      </w:r>
      <w:r w:rsidRPr="007E5F0C">
        <w:rPr>
          <w:rFonts w:ascii="Times New Roman" w:hAnsi="Times New Roman" w:cs="Times New Roman"/>
          <w:sz w:val="28"/>
          <w:szCs w:val="28"/>
        </w:rPr>
        <w:t xml:space="preserve"> has failed and refused to bargain in good faith with </w:t>
      </w:r>
      <w:r w:rsidR="007E5F0C">
        <w:rPr>
          <w:rFonts w:ascii="Times New Roman" w:hAnsi="Times New Roman" w:cs="Times New Roman"/>
          <w:sz w:val="28"/>
          <w:szCs w:val="28"/>
        </w:rPr>
        <w:t>its</w:t>
      </w:r>
      <w:r w:rsidRPr="007E5F0C">
        <w:rPr>
          <w:rFonts w:ascii="Times New Roman" w:hAnsi="Times New Roman" w:cs="Times New Roman"/>
          <w:sz w:val="28"/>
          <w:szCs w:val="28"/>
        </w:rPr>
        <w:t xml:space="preserve"> employees</w:t>
      </w:r>
      <w:r w:rsidR="00C10B32" w:rsidRPr="007E5F0C">
        <w:rPr>
          <w:rFonts w:ascii="Times New Roman" w:hAnsi="Times New Roman" w:cs="Times New Roman"/>
          <w:sz w:val="28"/>
          <w:szCs w:val="28"/>
        </w:rPr>
        <w:t>'</w:t>
      </w:r>
      <w:r w:rsidRPr="007E5F0C">
        <w:rPr>
          <w:rFonts w:ascii="Times New Roman" w:hAnsi="Times New Roman" w:cs="Times New Roman"/>
          <w:sz w:val="28"/>
          <w:szCs w:val="28"/>
        </w:rPr>
        <w:t xml:space="preserve"> </w:t>
      </w:r>
      <w:r w:rsidR="00C10B32" w:rsidRPr="007E5F0C">
        <w:rPr>
          <w:rFonts w:ascii="Times New Roman" w:hAnsi="Times New Roman" w:cs="Times New Roman"/>
          <w:sz w:val="28"/>
          <w:szCs w:val="28"/>
        </w:rPr>
        <w:t>exclusive</w:t>
      </w:r>
      <w:r w:rsidRPr="007E5F0C">
        <w:rPr>
          <w:rFonts w:ascii="Times New Roman" w:hAnsi="Times New Roman" w:cs="Times New Roman"/>
          <w:sz w:val="28"/>
          <w:szCs w:val="28"/>
        </w:rPr>
        <w:t xml:space="preserve"> bargaining representative, UFCW local 663, by, among other acts and omissions:</w:t>
      </w:r>
    </w:p>
    <w:p w14:paraId="00B2C356" w14:textId="64FC616E" w:rsidR="00280307" w:rsidRPr="007E5F0C" w:rsidRDefault="00280307" w:rsidP="00280307">
      <w:pPr>
        <w:rPr>
          <w:rFonts w:ascii="Times New Roman" w:hAnsi="Times New Roman" w:cs="Times New Roman"/>
          <w:sz w:val="28"/>
          <w:szCs w:val="28"/>
        </w:rPr>
      </w:pPr>
    </w:p>
    <w:p w14:paraId="413292BA" w14:textId="49BAFDFE" w:rsidR="00280307" w:rsidRPr="00570940" w:rsidRDefault="00280307" w:rsidP="00570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0940">
        <w:rPr>
          <w:rFonts w:ascii="Times New Roman" w:hAnsi="Times New Roman" w:cs="Times New Roman"/>
          <w:sz w:val="28"/>
          <w:szCs w:val="28"/>
        </w:rPr>
        <w:t xml:space="preserve">Failing and refusing to provide information related to the Company's healthcare bargaining </w:t>
      </w:r>
      <w:proofErr w:type="gramStart"/>
      <w:r w:rsidRPr="00570940">
        <w:rPr>
          <w:rFonts w:ascii="Times New Roman" w:hAnsi="Times New Roman" w:cs="Times New Roman"/>
          <w:sz w:val="28"/>
          <w:szCs w:val="28"/>
        </w:rPr>
        <w:t>proposals</w:t>
      </w:r>
      <w:r w:rsidR="00C10B32" w:rsidRPr="005709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BAF23C9" w14:textId="28FC93E9" w:rsidR="00280307" w:rsidRPr="007E5F0C" w:rsidRDefault="00280307" w:rsidP="00280307">
      <w:pPr>
        <w:rPr>
          <w:rFonts w:ascii="Times New Roman" w:hAnsi="Times New Roman" w:cs="Times New Roman"/>
          <w:sz w:val="28"/>
          <w:szCs w:val="28"/>
        </w:rPr>
      </w:pPr>
    </w:p>
    <w:p w14:paraId="7CC32CD4" w14:textId="7B86A596" w:rsidR="00280307" w:rsidRPr="00570940" w:rsidRDefault="00D050AE" w:rsidP="00570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0940">
        <w:rPr>
          <w:rFonts w:ascii="Times New Roman" w:hAnsi="Times New Roman" w:cs="Times New Roman"/>
          <w:sz w:val="28"/>
          <w:szCs w:val="28"/>
        </w:rPr>
        <w:t>Engaging in</w:t>
      </w:r>
      <w:r w:rsidR="00F11B7E" w:rsidRPr="00570940">
        <w:rPr>
          <w:rFonts w:ascii="Times New Roman" w:hAnsi="Times New Roman" w:cs="Times New Roman"/>
          <w:sz w:val="28"/>
          <w:szCs w:val="28"/>
        </w:rPr>
        <w:t xml:space="preserve"> surface bargaining, including</w:t>
      </w:r>
      <w:r w:rsidRPr="00570940">
        <w:rPr>
          <w:rFonts w:ascii="Times New Roman" w:hAnsi="Times New Roman" w:cs="Times New Roman"/>
          <w:sz w:val="28"/>
          <w:szCs w:val="28"/>
        </w:rPr>
        <w:t xml:space="preserve"> </w:t>
      </w:r>
      <w:r w:rsidR="00F11B7E" w:rsidRPr="00570940">
        <w:rPr>
          <w:rFonts w:ascii="Times New Roman" w:hAnsi="Times New Roman" w:cs="Times New Roman"/>
          <w:sz w:val="28"/>
          <w:szCs w:val="28"/>
        </w:rPr>
        <w:t>regressive bargaining that moved the parties further away from agreement</w:t>
      </w:r>
      <w:r w:rsidR="00FE6E2A">
        <w:rPr>
          <w:rFonts w:ascii="Times New Roman" w:hAnsi="Times New Roman" w:cs="Times New Roman"/>
          <w:sz w:val="28"/>
          <w:szCs w:val="28"/>
        </w:rPr>
        <w:t>;</w:t>
      </w:r>
    </w:p>
    <w:p w14:paraId="5E31D11C" w14:textId="383018D9" w:rsidR="00F11B7E" w:rsidRPr="007E5F0C" w:rsidRDefault="00F11B7E" w:rsidP="00280307">
      <w:pPr>
        <w:rPr>
          <w:rFonts w:ascii="Times New Roman" w:hAnsi="Times New Roman" w:cs="Times New Roman"/>
          <w:sz w:val="28"/>
          <w:szCs w:val="28"/>
        </w:rPr>
      </w:pPr>
    </w:p>
    <w:p w14:paraId="283606CA" w14:textId="6E66F4EE" w:rsidR="00F11B7E" w:rsidRPr="00570940" w:rsidRDefault="00F11B7E" w:rsidP="00570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0940">
        <w:rPr>
          <w:rFonts w:ascii="Times New Roman" w:hAnsi="Times New Roman" w:cs="Times New Roman"/>
          <w:sz w:val="28"/>
          <w:szCs w:val="28"/>
        </w:rPr>
        <w:t xml:space="preserve">Dealing directly with bargaining unit members </w:t>
      </w:r>
      <w:r w:rsidR="00C10B32" w:rsidRPr="00570940">
        <w:rPr>
          <w:rFonts w:ascii="Times New Roman" w:hAnsi="Times New Roman" w:cs="Times New Roman"/>
          <w:sz w:val="28"/>
          <w:szCs w:val="28"/>
        </w:rPr>
        <w:t>over</w:t>
      </w:r>
      <w:r w:rsidR="001533AC" w:rsidRPr="00570940">
        <w:rPr>
          <w:rFonts w:ascii="Times New Roman" w:hAnsi="Times New Roman" w:cs="Times New Roman"/>
          <w:sz w:val="28"/>
          <w:szCs w:val="28"/>
        </w:rPr>
        <w:t xml:space="preserve"> pending bargaining proposals</w:t>
      </w:r>
      <w:r w:rsidR="00C10B32" w:rsidRPr="00570940">
        <w:rPr>
          <w:rFonts w:ascii="Times New Roman" w:hAnsi="Times New Roman" w:cs="Times New Roman"/>
          <w:sz w:val="28"/>
          <w:szCs w:val="28"/>
        </w:rPr>
        <w:t xml:space="preserve"> and bypassing the Union to the detriment of the bargaining process;</w:t>
      </w:r>
      <w:r w:rsidR="008012C6" w:rsidRPr="00570940">
        <w:rPr>
          <w:rFonts w:ascii="Times New Roman" w:hAnsi="Times New Roman" w:cs="Times New Roman"/>
          <w:sz w:val="28"/>
          <w:szCs w:val="28"/>
        </w:rPr>
        <w:t xml:space="preserve"> and</w:t>
      </w:r>
    </w:p>
    <w:p w14:paraId="733B14F2" w14:textId="3C9F826C" w:rsidR="00C10B32" w:rsidRPr="007E5F0C" w:rsidRDefault="00C10B32" w:rsidP="00280307">
      <w:pPr>
        <w:rPr>
          <w:rFonts w:ascii="Times New Roman" w:hAnsi="Times New Roman" w:cs="Times New Roman"/>
          <w:sz w:val="28"/>
          <w:szCs w:val="28"/>
        </w:rPr>
      </w:pPr>
    </w:p>
    <w:p w14:paraId="28E4E0F4" w14:textId="1207FDA7" w:rsidR="00F11B7E" w:rsidRPr="00570940" w:rsidRDefault="00C10B32" w:rsidP="005709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0940">
        <w:rPr>
          <w:rFonts w:ascii="Times New Roman" w:hAnsi="Times New Roman" w:cs="Times New Roman"/>
          <w:sz w:val="28"/>
          <w:szCs w:val="28"/>
        </w:rPr>
        <w:t>Unlawful</w:t>
      </w:r>
      <w:r w:rsidR="00A320CA" w:rsidRPr="00570940">
        <w:rPr>
          <w:rFonts w:ascii="Times New Roman" w:hAnsi="Times New Roman" w:cs="Times New Roman"/>
          <w:sz w:val="28"/>
          <w:szCs w:val="28"/>
        </w:rPr>
        <w:t>ly</w:t>
      </w:r>
      <w:r w:rsidRPr="00570940">
        <w:rPr>
          <w:rFonts w:ascii="Times New Roman" w:hAnsi="Times New Roman" w:cs="Times New Roman"/>
          <w:sz w:val="28"/>
          <w:szCs w:val="28"/>
        </w:rPr>
        <w:t xml:space="preserve"> </w:t>
      </w:r>
      <w:r w:rsidR="00A320CA" w:rsidRPr="00570940">
        <w:rPr>
          <w:rFonts w:ascii="Times New Roman" w:hAnsi="Times New Roman" w:cs="Times New Roman"/>
          <w:sz w:val="28"/>
          <w:szCs w:val="28"/>
        </w:rPr>
        <w:t>interfering</w:t>
      </w:r>
      <w:r w:rsidRPr="00570940">
        <w:rPr>
          <w:rFonts w:ascii="Times New Roman" w:hAnsi="Times New Roman" w:cs="Times New Roman"/>
          <w:sz w:val="28"/>
          <w:szCs w:val="28"/>
        </w:rPr>
        <w:t xml:space="preserve"> in</w:t>
      </w:r>
      <w:r w:rsidR="00A320CA" w:rsidRPr="00570940">
        <w:rPr>
          <w:rFonts w:ascii="Times New Roman" w:hAnsi="Times New Roman" w:cs="Times New Roman"/>
          <w:sz w:val="28"/>
          <w:szCs w:val="28"/>
        </w:rPr>
        <w:t xml:space="preserve"> </w:t>
      </w:r>
      <w:r w:rsidR="0054045B" w:rsidRPr="00570940">
        <w:rPr>
          <w:rFonts w:ascii="Times New Roman" w:hAnsi="Times New Roman" w:cs="Times New Roman"/>
          <w:sz w:val="28"/>
          <w:szCs w:val="28"/>
        </w:rPr>
        <w:t xml:space="preserve">internal </w:t>
      </w:r>
      <w:r w:rsidRPr="00570940">
        <w:rPr>
          <w:rFonts w:ascii="Times New Roman" w:hAnsi="Times New Roman" w:cs="Times New Roman"/>
          <w:sz w:val="28"/>
          <w:szCs w:val="28"/>
        </w:rPr>
        <w:t xml:space="preserve">union </w:t>
      </w:r>
      <w:r w:rsidR="00A320CA" w:rsidRPr="00570940">
        <w:rPr>
          <w:rFonts w:ascii="Times New Roman" w:hAnsi="Times New Roman" w:cs="Times New Roman"/>
          <w:sz w:val="28"/>
          <w:szCs w:val="28"/>
        </w:rPr>
        <w:t>affairs</w:t>
      </w:r>
      <w:r w:rsidR="0054045B" w:rsidRPr="00570940">
        <w:rPr>
          <w:rFonts w:ascii="Times New Roman" w:hAnsi="Times New Roman" w:cs="Times New Roman"/>
          <w:sz w:val="28"/>
          <w:szCs w:val="28"/>
        </w:rPr>
        <w:t>, including but limited to surveillance, inducements, and coercion</w:t>
      </w:r>
      <w:r w:rsidRPr="00570940">
        <w:rPr>
          <w:rFonts w:ascii="Times New Roman" w:hAnsi="Times New Roman" w:cs="Times New Roman"/>
          <w:sz w:val="28"/>
          <w:szCs w:val="28"/>
        </w:rPr>
        <w:t xml:space="preserve"> </w:t>
      </w:r>
      <w:r w:rsidR="008012C6" w:rsidRPr="00570940">
        <w:rPr>
          <w:rFonts w:ascii="Times New Roman" w:hAnsi="Times New Roman" w:cs="Times New Roman"/>
          <w:sz w:val="28"/>
          <w:szCs w:val="28"/>
        </w:rPr>
        <w:t>tending</w:t>
      </w:r>
      <w:r w:rsidRPr="00570940">
        <w:rPr>
          <w:rFonts w:ascii="Times New Roman" w:hAnsi="Times New Roman" w:cs="Times New Roman"/>
          <w:sz w:val="28"/>
          <w:szCs w:val="28"/>
        </w:rPr>
        <w:t xml:space="preserve"> to undermine the union’s role as exclusive</w:t>
      </w:r>
      <w:r w:rsidR="008012C6" w:rsidRPr="00570940">
        <w:rPr>
          <w:rFonts w:ascii="Times New Roman" w:hAnsi="Times New Roman" w:cs="Times New Roman"/>
          <w:sz w:val="28"/>
          <w:szCs w:val="28"/>
        </w:rPr>
        <w:t xml:space="preserve"> representative.</w:t>
      </w:r>
    </w:p>
    <w:p w14:paraId="02C0D1F4" w14:textId="5998EC8D" w:rsidR="00F11B7E" w:rsidRPr="007E5F0C" w:rsidRDefault="00F11B7E" w:rsidP="00280307">
      <w:pPr>
        <w:rPr>
          <w:rFonts w:ascii="Times New Roman" w:hAnsi="Times New Roman" w:cs="Times New Roman"/>
          <w:sz w:val="28"/>
          <w:szCs w:val="28"/>
        </w:rPr>
      </w:pPr>
    </w:p>
    <w:p w14:paraId="2BD3E612" w14:textId="77777777" w:rsidR="00F11B7E" w:rsidRPr="007E5F0C" w:rsidRDefault="00F11B7E" w:rsidP="00280307">
      <w:pPr>
        <w:rPr>
          <w:rFonts w:ascii="Times New Roman" w:hAnsi="Times New Roman" w:cs="Times New Roman"/>
          <w:sz w:val="28"/>
          <w:szCs w:val="28"/>
        </w:rPr>
      </w:pPr>
    </w:p>
    <w:p w14:paraId="68BE70EA" w14:textId="6CFEB718" w:rsidR="00280307" w:rsidRPr="007E5F0C" w:rsidRDefault="00280307" w:rsidP="00280307">
      <w:pPr>
        <w:rPr>
          <w:rFonts w:ascii="Times New Roman" w:hAnsi="Times New Roman" w:cs="Times New Roman"/>
          <w:sz w:val="28"/>
          <w:szCs w:val="28"/>
        </w:rPr>
      </w:pPr>
    </w:p>
    <w:p w14:paraId="02C2F7C1" w14:textId="77777777" w:rsidR="00280307" w:rsidRPr="007E5F0C" w:rsidRDefault="00280307" w:rsidP="00280307">
      <w:pPr>
        <w:rPr>
          <w:rFonts w:ascii="Times New Roman" w:hAnsi="Times New Roman" w:cs="Times New Roman"/>
          <w:sz w:val="28"/>
          <w:szCs w:val="28"/>
        </w:rPr>
      </w:pPr>
    </w:p>
    <w:sectPr w:rsidR="00280307" w:rsidRPr="007E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194B"/>
    <w:multiLevelType w:val="hybridMultilevel"/>
    <w:tmpl w:val="00285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BC7"/>
    <w:multiLevelType w:val="hybridMultilevel"/>
    <w:tmpl w:val="25D2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6933">
    <w:abstractNumId w:val="1"/>
  </w:num>
  <w:num w:numId="2" w16cid:durableId="147679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7"/>
    <w:rsid w:val="00031076"/>
    <w:rsid w:val="000315E6"/>
    <w:rsid w:val="000F651E"/>
    <w:rsid w:val="001533AC"/>
    <w:rsid w:val="00280307"/>
    <w:rsid w:val="0042749B"/>
    <w:rsid w:val="0054045B"/>
    <w:rsid w:val="00570940"/>
    <w:rsid w:val="006E1D50"/>
    <w:rsid w:val="007E5F0C"/>
    <w:rsid w:val="008012C6"/>
    <w:rsid w:val="00990BE0"/>
    <w:rsid w:val="00A320CA"/>
    <w:rsid w:val="00C10B32"/>
    <w:rsid w:val="00C87802"/>
    <w:rsid w:val="00D050AE"/>
    <w:rsid w:val="00F11B7E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10ED"/>
  <w15:chartTrackingRefBased/>
  <w15:docId w15:val="{304928DB-94EE-4977-9172-4ECDBCFF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E. Curry</dc:creator>
  <cp:keywords/>
  <dc:description/>
  <cp:lastModifiedBy>Chelsa Nelson-Preble</cp:lastModifiedBy>
  <cp:revision>2</cp:revision>
  <dcterms:created xsi:type="dcterms:W3CDTF">2023-06-22T18:01:00Z</dcterms:created>
  <dcterms:modified xsi:type="dcterms:W3CDTF">2023-06-22T18:01:00Z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